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771D2" w14:textId="77777777" w:rsidR="009B7E7C" w:rsidRPr="009B7E7C" w:rsidRDefault="009B7E7C" w:rsidP="0076789D">
      <w:pPr>
        <w:rPr>
          <w:rFonts w:ascii="Times New Roman" w:hAnsi="Times New Roman" w:cs="Times New Roman"/>
          <w:b/>
          <w:sz w:val="24"/>
          <w:szCs w:val="24"/>
        </w:rPr>
      </w:pPr>
    </w:p>
    <w:p w14:paraId="28E642A8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7F7CE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A6C54" w14:textId="11F459EE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>Výroční zpráva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 xml:space="preserve">o činnosti povinného subjektu </w:t>
      </w:r>
      <w:r w:rsidR="0060785E">
        <w:rPr>
          <w:rFonts w:ascii="Times New Roman" w:hAnsi="Times New Roman" w:cs="Times New Roman"/>
          <w:b/>
          <w:sz w:val="24"/>
          <w:szCs w:val="24"/>
        </w:rPr>
        <w:t xml:space="preserve">11.školní jídelna, Baarova 31, příspěvková organizace 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v oblasti poskytování informací </w:t>
      </w:r>
      <w:r w:rsidRPr="009B7E7C">
        <w:rPr>
          <w:rFonts w:ascii="Times New Roman" w:hAnsi="Times New Roman" w:cs="Times New Roman"/>
          <w:b/>
          <w:sz w:val="24"/>
          <w:szCs w:val="24"/>
        </w:rPr>
        <w:br/>
        <w:t>za období roku</w:t>
      </w:r>
      <w:r w:rsidR="0060785E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14:paraId="2BEAD232" w14:textId="77777777" w:rsidR="009B7E7C" w:rsidRPr="009B7E7C" w:rsidRDefault="009B7E7C" w:rsidP="009B7E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E8F6B" w14:textId="108C1C02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b/>
          <w:sz w:val="24"/>
          <w:szCs w:val="24"/>
        </w:rPr>
        <w:t xml:space="preserve">Výroční zprávu předkládá </w:t>
      </w:r>
      <w:r w:rsidR="0060785E">
        <w:rPr>
          <w:rFonts w:ascii="Times New Roman" w:hAnsi="Times New Roman" w:cs="Times New Roman"/>
          <w:b/>
          <w:sz w:val="24"/>
          <w:szCs w:val="24"/>
        </w:rPr>
        <w:t>11.školní jídelna, Baarova 31, příspěvková organizace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jako povinný subjekt v souladu s ustanovením § 18 zákona č. 106/1999 Sb., o svobodném přístupu k informacím, v</w:t>
      </w:r>
      <w:r w:rsidR="0060785E">
        <w:rPr>
          <w:rFonts w:ascii="Times New Roman" w:hAnsi="Times New Roman" w:cs="Times New Roman"/>
          <w:b/>
          <w:sz w:val="24"/>
          <w:szCs w:val="24"/>
        </w:rPr>
        <w:t> </w:t>
      </w:r>
      <w:r w:rsidRPr="009B7E7C">
        <w:rPr>
          <w:rFonts w:ascii="Times New Roman" w:hAnsi="Times New Roman" w:cs="Times New Roman"/>
          <w:b/>
          <w:sz w:val="24"/>
          <w:szCs w:val="24"/>
        </w:rPr>
        <w:t>roce</w:t>
      </w:r>
      <w:r w:rsidR="006078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0785E">
        <w:rPr>
          <w:rFonts w:ascii="Times New Roman" w:hAnsi="Times New Roman" w:cs="Times New Roman"/>
          <w:b/>
          <w:sz w:val="24"/>
          <w:szCs w:val="24"/>
        </w:rPr>
        <w:t>2020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7A20F21B" w14:textId="77777777" w:rsidR="009B7E7C" w:rsidRPr="009B7E7C" w:rsidRDefault="009B7E7C" w:rsidP="009B7E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4E7C6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žádostí o informace a počet vydaných rozhodnutí o odmítnutí žádosti: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3A6C7B69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podaných odvolání proti rozhodnutí</w:t>
      </w:r>
      <w:r w:rsidRPr="009B7E7C">
        <w:rPr>
          <w:rFonts w:ascii="Times New Roman" w:hAnsi="Times New Roman" w:cs="Times New Roman"/>
          <w:b/>
          <w:sz w:val="24"/>
          <w:szCs w:val="24"/>
        </w:rPr>
        <w:t>: 0</w:t>
      </w:r>
    </w:p>
    <w:p w14:paraId="6EC734DF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</w:t>
      </w:r>
      <w:r w:rsidR="0033354E">
        <w:rPr>
          <w:rFonts w:ascii="Times New Roman" w:hAnsi="Times New Roman" w:cs="Times New Roman"/>
          <w:sz w:val="24"/>
          <w:szCs w:val="24"/>
        </w:rPr>
        <w:t> </w:t>
      </w:r>
      <w:r w:rsidRPr="009B7E7C">
        <w:rPr>
          <w:rFonts w:ascii="Times New Roman" w:hAnsi="Times New Roman" w:cs="Times New Roman"/>
          <w:sz w:val="24"/>
          <w:szCs w:val="24"/>
        </w:rPr>
        <w:t>právech a povinnostech podle tohoto zákona, a to včetně nákladů na své vlastní zaměstnance a nákladů na právní zastoupení: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6B444505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Výčet poskytnutých výhradních licencí, včetně odůvodnění nezbytnosti poskytnutí výhradní licence: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3518D451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Počet stížností podaných podle § 16a, důvody jejich podání stručný popis způsobu jejich vyřízení: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1495F8E0" w14:textId="77777777" w:rsidR="009B7E7C" w:rsidRPr="009B7E7C" w:rsidRDefault="009B7E7C" w:rsidP="009B7E7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Další informace vztahující se k uplatňování tohoto zákona:</w:t>
      </w:r>
      <w:r w:rsidRPr="009B7E7C">
        <w:rPr>
          <w:rFonts w:ascii="Times New Roman" w:hAnsi="Times New Roman" w:cs="Times New Roman"/>
          <w:b/>
          <w:sz w:val="24"/>
          <w:szCs w:val="24"/>
        </w:rPr>
        <w:t xml:space="preserve"> nejsou žádné další informace</w:t>
      </w:r>
    </w:p>
    <w:p w14:paraId="58796DDC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45786B83" w14:textId="77777777" w:rsidR="0076789D" w:rsidRPr="009B7E7C" w:rsidRDefault="0076789D" w:rsidP="009B7E7C">
      <w:pPr>
        <w:rPr>
          <w:rFonts w:ascii="Times New Roman" w:hAnsi="Times New Roman" w:cs="Times New Roman"/>
          <w:sz w:val="24"/>
          <w:szCs w:val="24"/>
        </w:rPr>
      </w:pPr>
    </w:p>
    <w:p w14:paraId="37C14B38" w14:textId="746F0DC1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>V Plzni dne</w:t>
      </w:r>
      <w:r w:rsidR="0060785E">
        <w:rPr>
          <w:rFonts w:ascii="Times New Roman" w:hAnsi="Times New Roman" w:cs="Times New Roman"/>
          <w:sz w:val="24"/>
          <w:szCs w:val="24"/>
        </w:rPr>
        <w:t xml:space="preserve"> 3.1.2021</w:t>
      </w:r>
    </w:p>
    <w:p w14:paraId="0D6F79E4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08A3CB71" w14:textId="7A226A1D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  <w:r w:rsidRPr="009B7E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785E">
        <w:rPr>
          <w:rFonts w:ascii="Times New Roman" w:hAnsi="Times New Roman" w:cs="Times New Roman"/>
          <w:sz w:val="24"/>
          <w:szCs w:val="24"/>
        </w:rPr>
        <w:t>Jaromíra Královcová</w:t>
      </w:r>
      <w:r w:rsidRPr="009B7E7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ředitel</w:t>
      </w:r>
      <w:r w:rsidR="0060785E">
        <w:rPr>
          <w:rFonts w:ascii="Times New Roman" w:hAnsi="Times New Roman" w:cs="Times New Roman"/>
          <w:sz w:val="24"/>
          <w:szCs w:val="24"/>
        </w:rPr>
        <w:t>ka organizace</w:t>
      </w:r>
    </w:p>
    <w:p w14:paraId="0EC05697" w14:textId="77777777" w:rsid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p w14:paraId="03C69C9A" w14:textId="77777777" w:rsidR="009B7E7C" w:rsidRPr="009B7E7C" w:rsidRDefault="009B7E7C" w:rsidP="009B7E7C">
      <w:pPr>
        <w:rPr>
          <w:rFonts w:ascii="Times New Roman" w:hAnsi="Times New Roman" w:cs="Times New Roman"/>
          <w:sz w:val="24"/>
          <w:szCs w:val="24"/>
        </w:rPr>
      </w:pPr>
    </w:p>
    <w:sectPr w:rsidR="009B7E7C" w:rsidRPr="009B7E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47BA9" w14:textId="77777777" w:rsidR="0060785E" w:rsidRDefault="0060785E" w:rsidP="009B7E7C">
      <w:pPr>
        <w:spacing w:after="0" w:line="240" w:lineRule="auto"/>
      </w:pPr>
      <w:r>
        <w:separator/>
      </w:r>
    </w:p>
  </w:endnote>
  <w:endnote w:type="continuationSeparator" w:id="0">
    <w:p w14:paraId="7087A294" w14:textId="77777777" w:rsidR="0060785E" w:rsidRDefault="0060785E" w:rsidP="009B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266D5" w14:textId="77777777" w:rsidR="0060785E" w:rsidRDefault="0060785E" w:rsidP="009B7E7C">
      <w:pPr>
        <w:spacing w:after="0" w:line="240" w:lineRule="auto"/>
      </w:pPr>
      <w:r>
        <w:separator/>
      </w:r>
    </w:p>
  </w:footnote>
  <w:footnote w:type="continuationSeparator" w:id="0">
    <w:p w14:paraId="67466B30" w14:textId="77777777" w:rsidR="0060785E" w:rsidRDefault="0060785E" w:rsidP="009B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85C7B" w14:textId="154DC4A3" w:rsidR="0060785E" w:rsidRDefault="0060785E">
    <w:pPr>
      <w:pStyle w:val="Zhlav"/>
    </w:pPr>
    <w:r>
      <w:tab/>
    </w:r>
    <w:r>
      <w:tab/>
    </w:r>
  </w:p>
  <w:p w14:paraId="7660A203" w14:textId="77777777" w:rsidR="0060785E" w:rsidRDefault="006078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239ED"/>
    <w:multiLevelType w:val="hybridMultilevel"/>
    <w:tmpl w:val="BFFCB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01FF6"/>
    <w:multiLevelType w:val="hybridMultilevel"/>
    <w:tmpl w:val="99CEF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2A"/>
    <w:rsid w:val="00000CE3"/>
    <w:rsid w:val="00031482"/>
    <w:rsid w:val="001C0530"/>
    <w:rsid w:val="0025208B"/>
    <w:rsid w:val="0026163E"/>
    <w:rsid w:val="0033354E"/>
    <w:rsid w:val="00334382"/>
    <w:rsid w:val="00376E3F"/>
    <w:rsid w:val="00426D1B"/>
    <w:rsid w:val="00452A21"/>
    <w:rsid w:val="004A384F"/>
    <w:rsid w:val="0060785E"/>
    <w:rsid w:val="00697C8A"/>
    <w:rsid w:val="0076789D"/>
    <w:rsid w:val="007A04BB"/>
    <w:rsid w:val="007C7187"/>
    <w:rsid w:val="007E78BF"/>
    <w:rsid w:val="008E32C7"/>
    <w:rsid w:val="009B7E7C"/>
    <w:rsid w:val="00A15EA2"/>
    <w:rsid w:val="00B233AC"/>
    <w:rsid w:val="00B35B1D"/>
    <w:rsid w:val="00B44F43"/>
    <w:rsid w:val="00BB46C5"/>
    <w:rsid w:val="00C61C2A"/>
    <w:rsid w:val="00C90D2B"/>
    <w:rsid w:val="00D860E7"/>
    <w:rsid w:val="00E35695"/>
    <w:rsid w:val="00EB0B4F"/>
    <w:rsid w:val="00F01318"/>
    <w:rsid w:val="00F32746"/>
    <w:rsid w:val="00F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50FB"/>
  <w15:docId w15:val="{497A86DA-A4EF-4C11-BE2C-1656268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0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0D2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90D2B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90D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7C"/>
  </w:style>
  <w:style w:type="paragraph" w:styleId="Zpat">
    <w:name w:val="footer"/>
    <w:basedOn w:val="Normln"/>
    <w:link w:val="ZpatChar"/>
    <w:uiPriority w:val="99"/>
    <w:unhideWhenUsed/>
    <w:rsid w:val="009B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7C"/>
  </w:style>
  <w:style w:type="paragraph" w:styleId="Textbubliny">
    <w:name w:val="Balloon Text"/>
    <w:basedOn w:val="Normln"/>
    <w:link w:val="TextbublinyChar"/>
    <w:uiPriority w:val="99"/>
    <w:semiHidden/>
    <w:unhideWhenUsed/>
    <w:rsid w:val="0026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90C41-3A63-462C-9E91-809BE21A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Zita</dc:creator>
  <cp:lastModifiedBy>Majerová Petra</cp:lastModifiedBy>
  <cp:revision>3</cp:revision>
  <dcterms:created xsi:type="dcterms:W3CDTF">2021-03-12T07:32:00Z</dcterms:created>
  <dcterms:modified xsi:type="dcterms:W3CDTF">2021-03-22T11:32:00Z</dcterms:modified>
</cp:coreProperties>
</file>